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7C" w:rsidRPr="009A766C" w:rsidRDefault="0071067C" w:rsidP="0071067C">
      <w:pPr>
        <w:spacing w:line="60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 w:rsidRPr="009A766C">
        <w:rPr>
          <w:rFonts w:ascii="宋体" w:eastAsia="宋体" w:hAnsi="宋体" w:hint="eastAsia"/>
          <w:b/>
          <w:sz w:val="30"/>
          <w:szCs w:val="30"/>
        </w:rPr>
        <w:t>证明技术上确有必要和使用效果的资料或文件</w:t>
      </w:r>
    </w:p>
    <w:p w:rsidR="00D24B29" w:rsidRDefault="00D24B29">
      <w:pPr>
        <w:rPr>
          <w:rFonts w:ascii="宋体" w:eastAsia="宋体" w:hAnsi="宋体" w:hint="eastAsia"/>
          <w:sz w:val="28"/>
          <w:szCs w:val="28"/>
        </w:rPr>
      </w:pPr>
    </w:p>
    <w:p w:rsidR="00E5471B" w:rsidRPr="009F4EDC" w:rsidRDefault="007E0842">
      <w:pPr>
        <w:rPr>
          <w:rFonts w:ascii="宋体" w:eastAsia="宋体" w:hAnsi="宋体"/>
          <w:sz w:val="28"/>
          <w:szCs w:val="28"/>
        </w:rPr>
      </w:pPr>
      <w:r w:rsidRPr="009F4EDC">
        <w:rPr>
          <w:rFonts w:ascii="宋体" w:eastAsia="宋体" w:hAnsi="宋体" w:hint="eastAsia"/>
          <w:sz w:val="28"/>
          <w:szCs w:val="28"/>
        </w:rPr>
        <w:t>1.</w:t>
      </w:r>
      <w:r w:rsidR="008727E3" w:rsidRPr="009F4EDC">
        <w:rPr>
          <w:rFonts w:ascii="宋体" w:eastAsia="宋体" w:hAnsi="宋体" w:hint="eastAsia"/>
          <w:sz w:val="28"/>
          <w:szCs w:val="28"/>
        </w:rPr>
        <w:t xml:space="preserve"> </w:t>
      </w:r>
      <w:r w:rsidRPr="009F4EDC">
        <w:rPr>
          <w:rFonts w:ascii="宋体" w:eastAsia="宋体" w:hAnsi="宋体" w:hint="eastAsia"/>
          <w:sz w:val="28"/>
          <w:szCs w:val="28"/>
        </w:rPr>
        <w:t>添加吐温80的必要性</w:t>
      </w:r>
    </w:p>
    <w:p w:rsidR="00DA7612" w:rsidRPr="009F4EDC" w:rsidRDefault="00E5471B" w:rsidP="00DA7612">
      <w:pPr>
        <w:rPr>
          <w:rFonts w:ascii="宋体" w:eastAsia="宋体" w:hAnsi="宋体" w:hint="eastAsia"/>
          <w:sz w:val="28"/>
          <w:szCs w:val="28"/>
        </w:rPr>
      </w:pPr>
      <w:r w:rsidRPr="009F4EDC">
        <w:rPr>
          <w:rFonts w:ascii="宋体" w:eastAsia="宋体" w:hAnsi="宋体" w:hint="eastAsia"/>
          <w:sz w:val="28"/>
          <w:szCs w:val="28"/>
        </w:rPr>
        <w:t>吐温80在冷冻饮品中有良好的使用历史，</w:t>
      </w:r>
      <w:r w:rsidR="00DA7612" w:rsidRPr="009F4EDC">
        <w:rPr>
          <w:rFonts w:ascii="宋体" w:eastAsia="宋体" w:hAnsi="宋体" w:hint="eastAsia"/>
          <w:sz w:val="28"/>
          <w:szCs w:val="28"/>
        </w:rPr>
        <w:t>在国外的应用已经相当成熟，应用范围也极为广泛。它可以解决食品本身或加工过程中的各种问题：如分散、发泡、消泡、湿润、稳定、增稠、保鲜等问题。</w:t>
      </w:r>
    </w:p>
    <w:p w:rsidR="00D24B29" w:rsidRDefault="00D24B29" w:rsidP="006B308A">
      <w:pPr>
        <w:spacing w:line="600" w:lineRule="auto"/>
        <w:jc w:val="left"/>
        <w:rPr>
          <w:rFonts w:ascii="宋体" w:eastAsia="宋体" w:hAnsi="宋体" w:hint="eastAsia"/>
          <w:sz w:val="28"/>
          <w:szCs w:val="28"/>
        </w:rPr>
      </w:pPr>
    </w:p>
    <w:p w:rsidR="008727E3" w:rsidRPr="009F4EDC" w:rsidRDefault="008727E3" w:rsidP="006B308A">
      <w:pPr>
        <w:spacing w:line="600" w:lineRule="auto"/>
        <w:jc w:val="left"/>
        <w:rPr>
          <w:rFonts w:ascii="宋体" w:eastAsia="宋体" w:hAnsi="宋体" w:hint="eastAsia"/>
          <w:sz w:val="28"/>
          <w:szCs w:val="28"/>
        </w:rPr>
      </w:pPr>
      <w:r w:rsidRPr="009F4EDC">
        <w:rPr>
          <w:rFonts w:ascii="宋体" w:eastAsia="宋体" w:hAnsi="宋体" w:hint="eastAsia"/>
          <w:sz w:val="28"/>
          <w:szCs w:val="28"/>
        </w:rPr>
        <w:t>2.吐温80的使用效果资料</w:t>
      </w:r>
    </w:p>
    <w:p w:rsidR="006B308A" w:rsidRPr="00E73D36" w:rsidRDefault="00E5471B" w:rsidP="00E73D36">
      <w:pPr>
        <w:rPr>
          <w:rFonts w:ascii="宋体" w:eastAsia="宋体" w:hAnsi="宋体" w:cs="Times New Roman" w:hint="eastAsia"/>
          <w:color w:val="000000"/>
          <w:kern w:val="10"/>
          <w:sz w:val="28"/>
          <w:szCs w:val="28"/>
        </w:rPr>
      </w:pPr>
      <w:r w:rsidRPr="009F4EDC">
        <w:rPr>
          <w:rFonts w:ascii="宋体" w:eastAsia="宋体" w:hAnsi="宋体" w:hint="eastAsia"/>
          <w:sz w:val="28"/>
          <w:szCs w:val="28"/>
        </w:rPr>
        <w:t>作为使用在中间产品的冰淇淋粉中，吐温80 也会给终产品代理优良的效果。吐温80</w:t>
      </w:r>
      <w:r w:rsidR="00D97496" w:rsidRPr="009F4EDC">
        <w:rPr>
          <w:rFonts w:ascii="宋体" w:eastAsia="宋体" w:hAnsi="宋体" w:hint="eastAsia"/>
          <w:sz w:val="28"/>
          <w:szCs w:val="28"/>
        </w:rPr>
        <w:t>应用到冰淇淋中起到良好</w:t>
      </w:r>
      <w:r w:rsidRPr="009F4EDC">
        <w:rPr>
          <w:rFonts w:ascii="宋体" w:eastAsia="宋体" w:hAnsi="宋体" w:hint="eastAsia"/>
          <w:sz w:val="28"/>
          <w:szCs w:val="28"/>
        </w:rPr>
        <w:t>乳化作用，使冰淇淋抗熔性</w:t>
      </w:r>
      <w:r w:rsidR="00696668" w:rsidRPr="009F4EDC">
        <w:rPr>
          <w:rFonts w:ascii="宋体" w:eastAsia="宋体" w:hAnsi="宋体" w:hint="eastAsia"/>
          <w:sz w:val="28"/>
          <w:szCs w:val="28"/>
        </w:rPr>
        <w:t>得到很大提高，</w:t>
      </w:r>
      <w:r w:rsidR="002A00AB" w:rsidRPr="009F4EDC">
        <w:rPr>
          <w:rFonts w:ascii="宋体" w:eastAsia="宋体" w:hAnsi="宋体" w:cs="Times New Roman" w:hint="eastAsia"/>
          <w:color w:val="000000"/>
          <w:kern w:val="10"/>
          <w:sz w:val="28"/>
          <w:szCs w:val="28"/>
        </w:rPr>
        <w:t>冰淇淋保型性提高，带给冰淇淋良好的膨化性</w:t>
      </w:r>
      <w:r w:rsidR="00E73D36">
        <w:rPr>
          <w:rFonts w:ascii="宋体" w:eastAsia="宋体" w:hAnsi="宋体" w:cs="Times New Roman" w:hint="eastAsia"/>
          <w:color w:val="000000"/>
          <w:kern w:val="10"/>
          <w:sz w:val="28"/>
          <w:szCs w:val="28"/>
        </w:rPr>
        <w:t>；</w:t>
      </w:r>
      <w:r w:rsidRPr="009F4EDC">
        <w:rPr>
          <w:rFonts w:ascii="宋体" w:eastAsia="宋体" w:hAnsi="宋体" w:hint="eastAsia"/>
          <w:sz w:val="28"/>
          <w:szCs w:val="28"/>
        </w:rPr>
        <w:t>产品表面干爽</w:t>
      </w:r>
      <w:r w:rsidR="006B308A" w:rsidRPr="009F4EDC">
        <w:rPr>
          <w:rFonts w:ascii="宋体" w:eastAsia="宋体" w:hAnsi="宋体" w:hint="eastAsia"/>
          <w:sz w:val="28"/>
          <w:szCs w:val="28"/>
        </w:rPr>
        <w:t>、</w:t>
      </w:r>
      <w:r w:rsidR="006B308A" w:rsidRPr="009F4EDC">
        <w:rPr>
          <w:rFonts w:ascii="宋体" w:eastAsia="宋体" w:hAnsi="宋体" w:cs="Times New Roman" w:hint="eastAsia"/>
          <w:color w:val="000000"/>
          <w:kern w:val="10"/>
          <w:sz w:val="28"/>
          <w:szCs w:val="28"/>
        </w:rPr>
        <w:t>口感平滑</w:t>
      </w:r>
      <w:r w:rsidR="00696668" w:rsidRPr="009F4EDC">
        <w:rPr>
          <w:rFonts w:ascii="宋体" w:eastAsia="宋体" w:hAnsi="宋体" w:hint="eastAsia"/>
          <w:sz w:val="28"/>
          <w:szCs w:val="28"/>
        </w:rPr>
        <w:t>等。</w:t>
      </w:r>
      <w:r w:rsidR="006B308A" w:rsidRPr="009F4EDC">
        <w:rPr>
          <w:rFonts w:ascii="宋体" w:eastAsia="宋体" w:hAnsi="宋体" w:hint="eastAsia"/>
          <w:sz w:val="28"/>
          <w:szCs w:val="28"/>
        </w:rPr>
        <w:t>极大的改善产品</w:t>
      </w:r>
      <w:r w:rsidR="002A00AB" w:rsidRPr="009F4EDC">
        <w:rPr>
          <w:rFonts w:ascii="宋体" w:eastAsia="宋体" w:hAnsi="宋体" w:hint="eastAsia"/>
          <w:sz w:val="28"/>
          <w:szCs w:val="28"/>
        </w:rPr>
        <w:t>品质，增加光泽，改进口感。</w:t>
      </w:r>
    </w:p>
    <w:p w:rsidR="00DA7612" w:rsidRPr="0005041A" w:rsidRDefault="00DA7612" w:rsidP="00DA7612">
      <w:pPr>
        <w:rPr>
          <w:rFonts w:ascii="宋体" w:eastAsia="宋体" w:hAnsi="宋体"/>
          <w:sz w:val="28"/>
          <w:szCs w:val="28"/>
        </w:rPr>
      </w:pPr>
    </w:p>
    <w:p w:rsidR="00DA7612" w:rsidRDefault="00DA7612" w:rsidP="00DA7612">
      <w:pPr>
        <w:spacing w:line="600" w:lineRule="auto"/>
        <w:jc w:val="left"/>
        <w:rPr>
          <w:rFonts w:ascii="宋体" w:hAnsi="宋体" w:hint="eastAsia"/>
          <w:sz w:val="28"/>
          <w:szCs w:val="28"/>
        </w:rPr>
      </w:pPr>
    </w:p>
    <w:p w:rsidR="00DA7612" w:rsidRPr="00ED735C" w:rsidRDefault="00DA7612" w:rsidP="00DA7612"/>
    <w:p w:rsidR="00E5471B" w:rsidRPr="00DA7612" w:rsidRDefault="00E5471B"/>
    <w:p w:rsidR="00696668" w:rsidRDefault="00696668"/>
    <w:p w:rsidR="00696668" w:rsidRDefault="00696668" w:rsidP="00696668">
      <w:pPr>
        <w:rPr>
          <w:rFonts w:ascii="Arial" w:eastAsia="宋体" w:hAnsi="Arial" w:cs="Arial"/>
          <w:b/>
          <w:color w:val="000000"/>
          <w:szCs w:val="21"/>
        </w:rPr>
      </w:pPr>
    </w:p>
    <w:p w:rsidR="00696668" w:rsidRDefault="00696668" w:rsidP="00696668">
      <w:pPr>
        <w:rPr>
          <w:rFonts w:ascii="Arial" w:eastAsia="宋体" w:hAnsi="Arial" w:cs="Arial"/>
          <w:b/>
          <w:color w:val="000000"/>
          <w:szCs w:val="21"/>
        </w:rPr>
      </w:pPr>
    </w:p>
    <w:p w:rsidR="00DA7BC0" w:rsidRDefault="00DA7BC0" w:rsidP="00696668">
      <w:pPr>
        <w:rPr>
          <w:rFonts w:ascii="Times New Roman" w:eastAsia="宋体" w:hAnsi="Times New Roman" w:cs="Times New Roman"/>
          <w:color w:val="000000"/>
          <w:kern w:val="10"/>
          <w:sz w:val="22"/>
        </w:rPr>
      </w:pPr>
    </w:p>
    <w:p w:rsidR="00DA7BC0" w:rsidRDefault="00DA7BC0" w:rsidP="00696668">
      <w:pPr>
        <w:rPr>
          <w:rFonts w:ascii="Times New Roman" w:eastAsia="宋体" w:hAnsi="Times New Roman" w:cs="Times New Roman"/>
          <w:color w:val="000000"/>
          <w:kern w:val="10"/>
          <w:sz w:val="22"/>
        </w:rPr>
      </w:pPr>
    </w:p>
    <w:sectPr w:rsidR="00DA7BC0" w:rsidSect="00F07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63A" w:rsidRDefault="0079263A" w:rsidP="00D97496">
      <w:r>
        <w:separator/>
      </w:r>
    </w:p>
  </w:endnote>
  <w:endnote w:type="continuationSeparator" w:id="1">
    <w:p w:rsidR="0079263A" w:rsidRDefault="0079263A" w:rsidP="00D9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63A" w:rsidRDefault="0079263A" w:rsidP="00D97496">
      <w:r>
        <w:separator/>
      </w:r>
    </w:p>
  </w:footnote>
  <w:footnote w:type="continuationSeparator" w:id="1">
    <w:p w:rsidR="0079263A" w:rsidRDefault="0079263A" w:rsidP="00D9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 w:rsidP="007106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7C" w:rsidRDefault="007106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71B"/>
    <w:rsid w:val="0005041A"/>
    <w:rsid w:val="00087A5E"/>
    <w:rsid w:val="002A00AB"/>
    <w:rsid w:val="002C1114"/>
    <w:rsid w:val="00696668"/>
    <w:rsid w:val="006B308A"/>
    <w:rsid w:val="0071067C"/>
    <w:rsid w:val="0079263A"/>
    <w:rsid w:val="007E0842"/>
    <w:rsid w:val="008727E3"/>
    <w:rsid w:val="009A766C"/>
    <w:rsid w:val="009E3EB0"/>
    <w:rsid w:val="009F4EDC"/>
    <w:rsid w:val="00A24898"/>
    <w:rsid w:val="00CE2756"/>
    <w:rsid w:val="00D24B29"/>
    <w:rsid w:val="00D33FD5"/>
    <w:rsid w:val="00D97496"/>
    <w:rsid w:val="00DA7612"/>
    <w:rsid w:val="00DA7BC0"/>
    <w:rsid w:val="00E2320B"/>
    <w:rsid w:val="00E5471B"/>
    <w:rsid w:val="00E73D36"/>
    <w:rsid w:val="00ED735C"/>
    <w:rsid w:val="00F0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68</cp:revision>
  <dcterms:created xsi:type="dcterms:W3CDTF">2012-12-04T06:54:00Z</dcterms:created>
  <dcterms:modified xsi:type="dcterms:W3CDTF">2012-12-05T08:19:00Z</dcterms:modified>
</cp:coreProperties>
</file>